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69" w:rsidRPr="003E6E18" w:rsidRDefault="003E6E18">
      <w:pPr>
        <w:rPr>
          <w:b/>
        </w:rPr>
      </w:pPr>
      <w:bookmarkStart w:id="0" w:name="_GoBack"/>
      <w:bookmarkEnd w:id="0"/>
      <w:r w:rsidRPr="003E6E18">
        <w:rPr>
          <w:b/>
        </w:rPr>
        <w:t>St Andrew’s Academy Parent Council Meeting</w:t>
      </w:r>
    </w:p>
    <w:p w:rsidR="003E6E18" w:rsidRDefault="003E6E18">
      <w:pPr>
        <w:rPr>
          <w:b/>
        </w:rPr>
      </w:pPr>
      <w:r w:rsidRPr="003E6E18">
        <w:rPr>
          <w:b/>
        </w:rPr>
        <w:t>2 October 2017</w:t>
      </w:r>
    </w:p>
    <w:p w:rsidR="003E6E18" w:rsidRPr="003E6E18" w:rsidRDefault="003E6E18">
      <w:pPr>
        <w:rPr>
          <w:b/>
        </w:rPr>
      </w:pPr>
    </w:p>
    <w:p w:rsidR="003E6E18" w:rsidRDefault="003E6E18">
      <w:r>
        <w:t xml:space="preserve">Attending: Jackie Calder, Linda Murray, </w:t>
      </w:r>
      <w:r w:rsidR="000A095C">
        <w:t>Susanne McNeil, Pauls Donaghy, C</w:t>
      </w:r>
      <w:r>
        <w:t xml:space="preserve">aroline Kerrigan, Patrick McFadden (Depute Head Teacher), Kevin Henry (Head Teacher), Yvonne Quinn, Kathleen Aitchison, Jane Horan, </w:t>
      </w:r>
      <w:r w:rsidR="000A095C">
        <w:t>John Kelly</w:t>
      </w:r>
      <w:r>
        <w:t xml:space="preserve"> (Chair), Alan Williamson (Minutes)</w:t>
      </w:r>
    </w:p>
    <w:p w:rsidR="003E6E18" w:rsidRDefault="003E6E18">
      <w:r>
        <w:t>Apologies: Tracey Granger, Christine Carrol</w:t>
      </w:r>
    </w:p>
    <w:p w:rsidR="003E6E18" w:rsidRDefault="003E6E18"/>
    <w:p w:rsidR="003E6E18" w:rsidRPr="00174D3A" w:rsidRDefault="003E6E18" w:rsidP="003E6E18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174D3A">
        <w:rPr>
          <w:b/>
        </w:rPr>
        <w:t>Elect minute taker</w:t>
      </w:r>
    </w:p>
    <w:p w:rsidR="003E6E18" w:rsidRDefault="003E6E18" w:rsidP="003E6E18">
      <w:pPr>
        <w:pStyle w:val="ListParagraph"/>
        <w:ind w:left="284"/>
      </w:pPr>
    </w:p>
    <w:p w:rsidR="003E6E18" w:rsidRDefault="003E6E18" w:rsidP="003E6E18">
      <w:pPr>
        <w:pStyle w:val="ListParagraph"/>
        <w:ind w:left="284"/>
      </w:pPr>
      <w:r>
        <w:t>Alan Williamson volunteered to take the minute of the meeting.</w:t>
      </w:r>
    </w:p>
    <w:p w:rsidR="003E6E18" w:rsidRDefault="003E6E18" w:rsidP="003E6E18">
      <w:pPr>
        <w:pStyle w:val="ListParagraph"/>
        <w:ind w:left="284"/>
      </w:pPr>
    </w:p>
    <w:p w:rsidR="003E6E18" w:rsidRPr="00174D3A" w:rsidRDefault="003E6E18" w:rsidP="003E6E18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174D3A">
        <w:rPr>
          <w:b/>
        </w:rPr>
        <w:t>Correspondence</w:t>
      </w:r>
    </w:p>
    <w:p w:rsidR="00174D3A" w:rsidRDefault="00174D3A" w:rsidP="00174D3A">
      <w:pPr>
        <w:pStyle w:val="ListParagraph"/>
        <w:ind w:left="284"/>
      </w:pPr>
    </w:p>
    <w:p w:rsidR="003E6E18" w:rsidRDefault="003E6E18" w:rsidP="003E6E18">
      <w:pPr>
        <w:pStyle w:val="ListParagraph"/>
        <w:ind w:left="284"/>
      </w:pPr>
      <w:r>
        <w:t>No correspondence</w:t>
      </w:r>
    </w:p>
    <w:p w:rsidR="003E6E18" w:rsidRDefault="003E6E18" w:rsidP="003E6E18">
      <w:pPr>
        <w:pStyle w:val="ListParagraph"/>
        <w:ind w:left="284"/>
      </w:pPr>
    </w:p>
    <w:p w:rsidR="003E6E18" w:rsidRPr="00174D3A" w:rsidRDefault="003E6E18" w:rsidP="003E6E18">
      <w:pPr>
        <w:pStyle w:val="ListParagraph"/>
        <w:ind w:left="284" w:hanging="284"/>
        <w:rPr>
          <w:b/>
        </w:rPr>
      </w:pPr>
      <w:r w:rsidRPr="00174D3A">
        <w:rPr>
          <w:b/>
        </w:rPr>
        <w:t>3</w:t>
      </w:r>
      <w:r w:rsidRPr="00174D3A">
        <w:rPr>
          <w:b/>
        </w:rPr>
        <w:tab/>
      </w:r>
      <w:r w:rsidR="000A095C" w:rsidRPr="00174D3A">
        <w:rPr>
          <w:b/>
        </w:rPr>
        <w:t>Headteacher</w:t>
      </w:r>
      <w:r w:rsidR="000A095C">
        <w:rPr>
          <w:b/>
        </w:rPr>
        <w:t>'s</w:t>
      </w:r>
      <w:r w:rsidRPr="00174D3A">
        <w:rPr>
          <w:b/>
        </w:rPr>
        <w:t xml:space="preserve"> report</w:t>
      </w:r>
    </w:p>
    <w:p w:rsidR="003E6E18" w:rsidRDefault="003E6E18" w:rsidP="003E6E18">
      <w:pPr>
        <w:pStyle w:val="ListParagraph"/>
        <w:ind w:left="284" w:hanging="284"/>
      </w:pPr>
    </w:p>
    <w:p w:rsidR="003E6E18" w:rsidRDefault="003E6E18" w:rsidP="003E6E18">
      <w:pPr>
        <w:pStyle w:val="ListParagraph"/>
        <w:ind w:left="284" w:hanging="284"/>
      </w:pPr>
      <w:r>
        <w:lastRenderedPageBreak/>
        <w:tab/>
        <w:t>KH reported that Father Stephen was moving on from parish priest role at St Charles and also as school chaplain. He is to be replaced in both roles by Fa</w:t>
      </w:r>
      <w:r w:rsidR="000A095C">
        <w:t>ther Jim Duggan, with F</w:t>
      </w:r>
      <w:r>
        <w:t xml:space="preserve">ather Matthew Carlin </w:t>
      </w:r>
      <w:r w:rsidR="000A095C">
        <w:t xml:space="preserve">(St Mirin’s) </w:t>
      </w:r>
      <w:r>
        <w:t>acting as assistant chaplain.</w:t>
      </w:r>
    </w:p>
    <w:p w:rsidR="003E6E18" w:rsidRDefault="003E6E18" w:rsidP="003E6E18">
      <w:pPr>
        <w:pStyle w:val="ListParagraph"/>
        <w:ind w:left="284" w:hanging="284"/>
      </w:pPr>
    </w:p>
    <w:p w:rsidR="003E6E18" w:rsidRDefault="003E6E18" w:rsidP="003E6E18">
      <w:pPr>
        <w:pStyle w:val="ListParagraph"/>
        <w:ind w:left="284" w:hanging="284"/>
      </w:pPr>
      <w:r>
        <w:tab/>
        <w:t>The school role at census date was 1437, up 35 from 2016. There are ongoing issues with capacity, which are expected to continue owing to new houses and placing requests.</w:t>
      </w:r>
    </w:p>
    <w:p w:rsidR="003E6E18" w:rsidRDefault="003E6E18" w:rsidP="003E6E18">
      <w:pPr>
        <w:pStyle w:val="ListParagraph"/>
        <w:ind w:left="284" w:hanging="284"/>
      </w:pPr>
    </w:p>
    <w:p w:rsidR="003E6E18" w:rsidRDefault="003E6E18" w:rsidP="003E6E18">
      <w:pPr>
        <w:pStyle w:val="ListParagraph"/>
        <w:ind w:left="284" w:hanging="284"/>
      </w:pPr>
      <w:r>
        <w:tab/>
        <w:t xml:space="preserve">Teachers Claire Cousins (English) and Laura McCurley (Business) </w:t>
      </w:r>
      <w:r w:rsidR="00174D3A">
        <w:t>are both moving on to promoted posts. Adverts are being prepared for their replacements.</w:t>
      </w:r>
    </w:p>
    <w:p w:rsidR="00174D3A" w:rsidRDefault="00174D3A" w:rsidP="003E6E18">
      <w:pPr>
        <w:pStyle w:val="ListParagraph"/>
        <w:ind w:left="284" w:hanging="284"/>
      </w:pPr>
    </w:p>
    <w:p w:rsidR="00174D3A" w:rsidRDefault="00174D3A" w:rsidP="003E6E18">
      <w:pPr>
        <w:pStyle w:val="ListParagraph"/>
        <w:ind w:left="284" w:hanging="284"/>
      </w:pPr>
      <w:r>
        <w:tab/>
      </w:r>
      <w:r w:rsidR="000A095C">
        <w:t>New format for S4-6 reports – early warning, tracking 1 and tracking 2, replacing 3 tracking reports.</w:t>
      </w:r>
    </w:p>
    <w:p w:rsidR="00174D3A" w:rsidRDefault="00174D3A" w:rsidP="003E6E18">
      <w:pPr>
        <w:pStyle w:val="ListParagraph"/>
        <w:ind w:left="284" w:hanging="284"/>
      </w:pPr>
    </w:p>
    <w:p w:rsidR="00174D3A" w:rsidRDefault="00174D3A" w:rsidP="003E6E18">
      <w:pPr>
        <w:pStyle w:val="ListParagraph"/>
        <w:ind w:left="284" w:hanging="284"/>
      </w:pPr>
      <w:r>
        <w:tab/>
        <w:t xml:space="preserve">Pat </w:t>
      </w:r>
      <w:r w:rsidR="000A095C">
        <w:t>McFadden</w:t>
      </w:r>
      <w:r>
        <w:t xml:space="preserve"> has served his </w:t>
      </w:r>
      <w:r w:rsidR="000A095C">
        <w:t>period</w:t>
      </w:r>
      <w:r>
        <w:t xml:space="preserve"> as SMT rep to the Parent Council. JK thanked Pat for his support of the Parent Council.</w:t>
      </w:r>
    </w:p>
    <w:p w:rsidR="00174D3A" w:rsidRDefault="00174D3A" w:rsidP="003E6E18">
      <w:pPr>
        <w:pStyle w:val="ListParagraph"/>
        <w:ind w:left="284" w:hanging="284"/>
      </w:pPr>
    </w:p>
    <w:p w:rsidR="00174D3A" w:rsidRPr="00174D3A" w:rsidRDefault="00174D3A" w:rsidP="003E6E18">
      <w:pPr>
        <w:pStyle w:val="ListParagraph"/>
        <w:ind w:left="284" w:hanging="284"/>
        <w:rPr>
          <w:b/>
        </w:rPr>
      </w:pPr>
      <w:r w:rsidRPr="00174D3A">
        <w:rPr>
          <w:b/>
        </w:rPr>
        <w:t>4</w:t>
      </w:r>
      <w:r w:rsidRPr="00174D3A">
        <w:rPr>
          <w:b/>
        </w:rPr>
        <w:tab/>
        <w:t>School attainment presentation</w:t>
      </w:r>
    </w:p>
    <w:p w:rsidR="00174D3A" w:rsidRDefault="00174D3A" w:rsidP="003E6E18">
      <w:pPr>
        <w:pStyle w:val="ListParagraph"/>
        <w:ind w:left="284" w:hanging="284"/>
      </w:pPr>
    </w:p>
    <w:p w:rsidR="00174D3A" w:rsidRDefault="00174D3A" w:rsidP="003E6E18">
      <w:pPr>
        <w:pStyle w:val="ListParagraph"/>
        <w:ind w:left="284" w:hanging="284"/>
      </w:pPr>
      <w:r>
        <w:tab/>
        <w:t>KH presented a positive picture on this year’s exam results. There are a few trends and blips of minor concern that will be investigated.</w:t>
      </w:r>
    </w:p>
    <w:p w:rsidR="00174D3A" w:rsidRDefault="00174D3A" w:rsidP="003E6E18">
      <w:pPr>
        <w:pStyle w:val="ListParagraph"/>
        <w:ind w:left="284" w:hanging="284"/>
      </w:pPr>
    </w:p>
    <w:p w:rsidR="000A095C" w:rsidRDefault="000A095C" w:rsidP="003E6E18">
      <w:pPr>
        <w:pStyle w:val="ListParagraph"/>
        <w:ind w:left="284" w:hanging="284"/>
        <w:rPr>
          <w:b/>
        </w:rPr>
      </w:pPr>
    </w:p>
    <w:p w:rsidR="000A095C" w:rsidRDefault="000A095C" w:rsidP="003E6E18">
      <w:pPr>
        <w:pStyle w:val="ListParagraph"/>
        <w:ind w:left="284" w:hanging="284"/>
        <w:rPr>
          <w:b/>
        </w:rPr>
      </w:pPr>
    </w:p>
    <w:p w:rsidR="00174D3A" w:rsidRPr="00174D3A" w:rsidRDefault="00174D3A" w:rsidP="003E6E18">
      <w:pPr>
        <w:pStyle w:val="ListParagraph"/>
        <w:ind w:left="284" w:hanging="284"/>
        <w:rPr>
          <w:b/>
        </w:rPr>
      </w:pPr>
      <w:r w:rsidRPr="00174D3A">
        <w:rPr>
          <w:b/>
        </w:rPr>
        <w:lastRenderedPageBreak/>
        <w:t>5</w:t>
      </w:r>
      <w:r w:rsidRPr="00174D3A">
        <w:rPr>
          <w:b/>
        </w:rPr>
        <w:tab/>
        <w:t>Vision, Aims and Values</w:t>
      </w:r>
    </w:p>
    <w:p w:rsidR="00174D3A" w:rsidRDefault="00174D3A" w:rsidP="003E6E18">
      <w:pPr>
        <w:pStyle w:val="ListParagraph"/>
        <w:ind w:left="284" w:hanging="284"/>
      </w:pPr>
    </w:p>
    <w:p w:rsidR="00174D3A" w:rsidRDefault="00174D3A" w:rsidP="003E6E18">
      <w:pPr>
        <w:pStyle w:val="ListParagraph"/>
        <w:ind w:left="284" w:hanging="284"/>
      </w:pPr>
      <w:r>
        <w:tab/>
        <w:t xml:space="preserve">KH spoke to current vision, aims and values with </w:t>
      </w:r>
      <w:r w:rsidR="000A095C">
        <w:t>a view</w:t>
      </w:r>
      <w:r>
        <w:t xml:space="preserve"> to having a more focussed </w:t>
      </w:r>
      <w:r w:rsidR="000A095C">
        <w:t>session</w:t>
      </w:r>
      <w:r>
        <w:t xml:space="preserve"> at the next meeting, and particularly seeking input on values.</w:t>
      </w:r>
    </w:p>
    <w:p w:rsidR="00174D3A" w:rsidRDefault="00174D3A" w:rsidP="003E6E18">
      <w:pPr>
        <w:pStyle w:val="ListParagraph"/>
        <w:ind w:left="284" w:hanging="284"/>
      </w:pPr>
    </w:p>
    <w:p w:rsidR="00174D3A" w:rsidRPr="000A095C" w:rsidRDefault="00174D3A" w:rsidP="003E6E18">
      <w:pPr>
        <w:pStyle w:val="ListParagraph"/>
        <w:ind w:left="284" w:hanging="284"/>
        <w:rPr>
          <w:b/>
        </w:rPr>
      </w:pPr>
      <w:r w:rsidRPr="000A095C">
        <w:rPr>
          <w:b/>
        </w:rPr>
        <w:t>6</w:t>
      </w:r>
      <w:r w:rsidRPr="000A095C">
        <w:rPr>
          <w:b/>
        </w:rPr>
        <w:tab/>
        <w:t>Fair funding consultation</w:t>
      </w:r>
    </w:p>
    <w:p w:rsidR="00174D3A" w:rsidRDefault="00174D3A" w:rsidP="003E6E18">
      <w:pPr>
        <w:pStyle w:val="ListParagraph"/>
        <w:ind w:left="284" w:hanging="284"/>
      </w:pPr>
    </w:p>
    <w:p w:rsidR="00174D3A" w:rsidRDefault="00174D3A" w:rsidP="00174D3A">
      <w:pPr>
        <w:pStyle w:val="ListParagraph"/>
        <w:ind w:left="284"/>
      </w:pPr>
      <w:r>
        <w:t xml:space="preserve">JK undertook to prepare a response on this consultation, liaising with KH where necessary. JK would circulate his draft response around the PC for comment before submitting </w:t>
      </w:r>
      <w:r w:rsidR="00453CA1">
        <w:t>to the Scottish Government by 13 October deadline.</w:t>
      </w:r>
    </w:p>
    <w:p w:rsidR="00174D3A" w:rsidRDefault="00174D3A" w:rsidP="00174D3A">
      <w:pPr>
        <w:pStyle w:val="ListParagraph"/>
        <w:ind w:left="284"/>
      </w:pPr>
    </w:p>
    <w:p w:rsidR="00174D3A" w:rsidRPr="000A095C" w:rsidRDefault="00174D3A" w:rsidP="00174D3A">
      <w:pPr>
        <w:pStyle w:val="ListParagraph"/>
        <w:ind w:left="284" w:hanging="284"/>
        <w:rPr>
          <w:b/>
        </w:rPr>
      </w:pPr>
      <w:r w:rsidRPr="000A095C">
        <w:rPr>
          <w:b/>
        </w:rPr>
        <w:t>7</w:t>
      </w:r>
      <w:r w:rsidRPr="000A095C">
        <w:rPr>
          <w:b/>
        </w:rPr>
        <w:tab/>
        <w:t>CCTV</w:t>
      </w:r>
    </w:p>
    <w:p w:rsidR="00174D3A" w:rsidRDefault="00174D3A" w:rsidP="00174D3A">
      <w:pPr>
        <w:pStyle w:val="ListParagraph"/>
        <w:ind w:left="284" w:hanging="284"/>
      </w:pPr>
    </w:p>
    <w:p w:rsidR="00174D3A" w:rsidRDefault="00174D3A" w:rsidP="00174D3A">
      <w:pPr>
        <w:pStyle w:val="ListParagraph"/>
        <w:ind w:left="284" w:hanging="284"/>
      </w:pPr>
      <w:r>
        <w:tab/>
        <w:t>KH advised of a proposal to put CCTV cameras in place covering social space in order to complement outdoor cameras and tackle low-level misbehaviour</w:t>
      </w:r>
      <w:r w:rsidR="00453CA1">
        <w:t>. This is in place in other high schools in Renfrewshire. KH to investigate costs and bring matter back to a future meeting.</w:t>
      </w:r>
    </w:p>
    <w:p w:rsidR="00453CA1" w:rsidRDefault="00453CA1" w:rsidP="00174D3A">
      <w:pPr>
        <w:pStyle w:val="ListParagraph"/>
        <w:ind w:left="284" w:hanging="284"/>
      </w:pPr>
    </w:p>
    <w:p w:rsidR="00453CA1" w:rsidRPr="000A095C" w:rsidRDefault="00453CA1" w:rsidP="00174D3A">
      <w:pPr>
        <w:pStyle w:val="ListParagraph"/>
        <w:ind w:left="284" w:hanging="284"/>
        <w:rPr>
          <w:b/>
        </w:rPr>
      </w:pPr>
      <w:r w:rsidRPr="000A095C">
        <w:rPr>
          <w:b/>
        </w:rPr>
        <w:t>8</w:t>
      </w:r>
      <w:r w:rsidRPr="000A095C">
        <w:rPr>
          <w:b/>
        </w:rPr>
        <w:tab/>
        <w:t>Annual quiz</w:t>
      </w:r>
    </w:p>
    <w:p w:rsidR="00453CA1" w:rsidRDefault="00453CA1" w:rsidP="00174D3A">
      <w:pPr>
        <w:pStyle w:val="ListParagraph"/>
        <w:ind w:left="284" w:hanging="284"/>
      </w:pPr>
    </w:p>
    <w:p w:rsidR="00453CA1" w:rsidRDefault="00453CA1" w:rsidP="00174D3A">
      <w:pPr>
        <w:pStyle w:val="ListParagraph"/>
        <w:ind w:left="284" w:hanging="284"/>
      </w:pPr>
      <w:r>
        <w:tab/>
        <w:t>KH raised possibility of running annual quiz before Christmas break. However, there was not much enthusiasm for this within the meeting. To be revisited in February.</w:t>
      </w:r>
    </w:p>
    <w:p w:rsidR="00453CA1" w:rsidRDefault="00453CA1" w:rsidP="00174D3A">
      <w:pPr>
        <w:pStyle w:val="ListParagraph"/>
        <w:ind w:left="284" w:hanging="284"/>
      </w:pPr>
    </w:p>
    <w:p w:rsidR="00453CA1" w:rsidRPr="000A095C" w:rsidRDefault="00453CA1" w:rsidP="00174D3A">
      <w:pPr>
        <w:pStyle w:val="ListParagraph"/>
        <w:ind w:left="284" w:hanging="284"/>
        <w:rPr>
          <w:b/>
        </w:rPr>
      </w:pPr>
      <w:r w:rsidRPr="000A095C">
        <w:rPr>
          <w:b/>
        </w:rPr>
        <w:lastRenderedPageBreak/>
        <w:t>9</w:t>
      </w:r>
      <w:r w:rsidRPr="000A095C">
        <w:rPr>
          <w:b/>
        </w:rPr>
        <w:tab/>
        <w:t>Any other business</w:t>
      </w:r>
    </w:p>
    <w:p w:rsidR="00453CA1" w:rsidRDefault="00453CA1" w:rsidP="00174D3A">
      <w:pPr>
        <w:pStyle w:val="ListParagraph"/>
        <w:ind w:left="284" w:hanging="284"/>
      </w:pPr>
    </w:p>
    <w:p w:rsidR="00453CA1" w:rsidRDefault="00453CA1" w:rsidP="00174D3A">
      <w:pPr>
        <w:pStyle w:val="ListParagraph"/>
        <w:ind w:left="284" w:hanging="284"/>
      </w:pPr>
      <w:r>
        <w:tab/>
        <w:t xml:space="preserve">PC email list – this needs tidied up. </w:t>
      </w:r>
      <w:r w:rsidR="000A095C">
        <w:t>JK to check that all recipients of emails want to continue receiving them.</w:t>
      </w:r>
    </w:p>
    <w:p w:rsidR="00453CA1" w:rsidRDefault="00453CA1" w:rsidP="00174D3A">
      <w:pPr>
        <w:pStyle w:val="ListParagraph"/>
        <w:ind w:left="284" w:hanging="284"/>
      </w:pPr>
    </w:p>
    <w:p w:rsidR="00453CA1" w:rsidRDefault="00453CA1" w:rsidP="00174D3A">
      <w:pPr>
        <w:pStyle w:val="ListParagraph"/>
        <w:ind w:left="284" w:hanging="284"/>
      </w:pPr>
      <w:r>
        <w:tab/>
        <w:t>Positive destinations – KH to review what guidance is offered on UCAS/college applications, CV writing, interview skills, life skills.</w:t>
      </w:r>
    </w:p>
    <w:sectPr w:rsidR="00453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73C6"/>
    <w:multiLevelType w:val="hybridMultilevel"/>
    <w:tmpl w:val="06AC4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8"/>
    <w:rsid w:val="000A095C"/>
    <w:rsid w:val="00174D3A"/>
    <w:rsid w:val="003E6E18"/>
    <w:rsid w:val="00453CA1"/>
    <w:rsid w:val="00776777"/>
    <w:rsid w:val="00854C69"/>
    <w:rsid w:val="00B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57296-651A-47FD-A024-5247198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C Fraser</cp:lastModifiedBy>
  <cp:revision>2</cp:revision>
  <cp:lastPrinted>2017-11-14T08:53:00Z</cp:lastPrinted>
  <dcterms:created xsi:type="dcterms:W3CDTF">2017-11-14T08:53:00Z</dcterms:created>
  <dcterms:modified xsi:type="dcterms:W3CDTF">2017-11-14T08:53:00Z</dcterms:modified>
</cp:coreProperties>
</file>